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FD" w:rsidRDefault="00303C18" w:rsidP="00316761">
      <w:pPr>
        <w:bidi/>
        <w:jc w:val="center"/>
        <w:rPr>
          <w:rFonts w:cs="B Titr"/>
          <w:sz w:val="24"/>
          <w:szCs w:val="24"/>
          <w:lang w:bidi="fa-IR"/>
        </w:rPr>
      </w:pPr>
      <w:r>
        <w:rPr>
          <w:rFonts w:cs="B Titr"/>
          <w:noProof/>
          <w:sz w:val="24"/>
          <w:szCs w:val="24"/>
          <w:lang w:bidi="fa-IR"/>
        </w:rPr>
        <w:pict>
          <v:rect id="_x0000_s1029" style="position:absolute;left:0;text-align:left;margin-left:11.8pt;margin-top:9.3pt;width:177.15pt;height:59.95pt;z-index:251660288">
            <v:textbox style="mso-next-textbox:#_x0000_s1029">
              <w:txbxContent>
                <w:p w:rsidR="00645E11" w:rsidRDefault="00645E11" w:rsidP="000423FD">
                  <w:pPr>
                    <w:bidi/>
                    <w:spacing w:after="0" w:line="240" w:lineRule="auto"/>
                    <w:rPr>
                      <w:rtl/>
                    </w:rPr>
                  </w:pPr>
                  <w:r w:rsidRPr="002E2554">
                    <w:rPr>
                      <w:rFonts w:cs="B Titr" w:hint="cs"/>
                      <w:rtl/>
                    </w:rPr>
                    <w:t>کدشناسه</w:t>
                  </w:r>
                  <w:r w:rsidRPr="002E2554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 :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KH.FR.NM.</w:t>
                  </w:r>
                  <w:r w:rsidR="00EB571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27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/</w:t>
                  </w:r>
                  <w:r w:rsidR="00EB571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00</w:t>
                  </w:r>
                </w:p>
                <w:p w:rsidR="002B6CA7" w:rsidRDefault="002B6CA7" w:rsidP="00875AAB">
                  <w:pPr>
                    <w:bidi/>
                    <w:spacing w:after="0" w:line="240" w:lineRule="auto"/>
                    <w:rPr>
                      <w:rFonts w:cs="B Titr"/>
                      <w:b/>
                      <w:bCs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 xml:space="preserve">تاریخ ابلاغ: </w:t>
                  </w:r>
                  <w:r w:rsidR="00875AAB"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25/1/1403</w:t>
                  </w:r>
                </w:p>
                <w:p w:rsidR="002B6CA7" w:rsidRDefault="002B6CA7" w:rsidP="00875AAB">
                  <w:pPr>
                    <w:bidi/>
                    <w:spacing w:after="0" w:line="240" w:lineRule="auto"/>
                    <w:rPr>
                      <w:rtl/>
                    </w:rPr>
                  </w:pPr>
                  <w:r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تاریخ بازنگری بعدی:</w:t>
                  </w:r>
                  <w:bookmarkStart w:id="0" w:name="_GoBack"/>
                  <w:r w:rsidR="00875AAB" w:rsidRPr="00875AAB">
                    <w:rPr>
                      <w:rFonts w:hint="cs"/>
                      <w:b/>
                      <w:bCs/>
                      <w:rtl/>
                    </w:rPr>
                    <w:t>25/1/1404</w:t>
                  </w:r>
                  <w:bookmarkEnd w:id="0"/>
                </w:p>
                <w:p w:rsidR="002B6CA7" w:rsidRDefault="002B6CA7" w:rsidP="000423FD">
                  <w:pPr>
                    <w:bidi/>
                    <w:spacing w:after="0"/>
                    <w:rPr>
                      <w:rtl/>
                    </w:rPr>
                  </w:pPr>
                </w:p>
                <w:p w:rsidR="00D112B0" w:rsidRDefault="00D112B0" w:rsidP="00D112B0">
                  <w:pPr>
                    <w:bidi/>
                  </w:pPr>
                </w:p>
              </w:txbxContent>
            </v:textbox>
            <w10:wrap anchorx="page"/>
          </v:rect>
        </w:pict>
      </w:r>
    </w:p>
    <w:p w:rsidR="002B6CA7" w:rsidRDefault="00316761" w:rsidP="000423FD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0423FD">
        <w:rPr>
          <w:rFonts w:cs="B Titr" w:hint="cs"/>
          <w:sz w:val="28"/>
          <w:szCs w:val="28"/>
          <w:rtl/>
          <w:lang w:bidi="fa-IR"/>
        </w:rPr>
        <w:t>چينش كيفي نيروهاي كادر پرستاري و مامائي بيمارستان كوثر</w:t>
      </w:r>
      <w:r w:rsidR="006B3CFE">
        <w:rPr>
          <w:rFonts w:cs="B Titr" w:hint="cs"/>
          <w:sz w:val="28"/>
          <w:szCs w:val="28"/>
          <w:rtl/>
          <w:lang w:bidi="fa-IR"/>
        </w:rPr>
        <w:t xml:space="preserve"> </w:t>
      </w:r>
    </w:p>
    <w:p w:rsidR="006B3CFE" w:rsidRPr="000423FD" w:rsidRDefault="00BC3E3C" w:rsidP="006B3CFE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سال 1403</w:t>
      </w:r>
    </w:p>
    <w:tbl>
      <w:tblPr>
        <w:tblStyle w:val="TableGrid"/>
        <w:bidiVisual/>
        <w:tblW w:w="15527" w:type="dxa"/>
        <w:jc w:val="center"/>
        <w:tblLayout w:type="fixed"/>
        <w:tblLook w:val="04A0" w:firstRow="1" w:lastRow="0" w:firstColumn="1" w:lastColumn="0" w:noHBand="0" w:noVBand="1"/>
      </w:tblPr>
      <w:tblGrid>
        <w:gridCol w:w="1150"/>
        <w:gridCol w:w="672"/>
        <w:gridCol w:w="672"/>
        <w:gridCol w:w="671"/>
        <w:gridCol w:w="672"/>
        <w:gridCol w:w="940"/>
        <w:gridCol w:w="893"/>
        <w:gridCol w:w="709"/>
        <w:gridCol w:w="683"/>
        <w:gridCol w:w="593"/>
        <w:gridCol w:w="709"/>
        <w:gridCol w:w="873"/>
        <w:gridCol w:w="709"/>
        <w:gridCol w:w="992"/>
        <w:gridCol w:w="992"/>
        <w:gridCol w:w="992"/>
        <w:gridCol w:w="858"/>
        <w:gridCol w:w="940"/>
        <w:gridCol w:w="807"/>
      </w:tblGrid>
      <w:tr w:rsidR="000423FD" w:rsidRPr="00897B9F" w:rsidTr="00E90FBC">
        <w:trPr>
          <w:trHeight w:val="556"/>
          <w:jc w:val="center"/>
        </w:trPr>
        <w:tc>
          <w:tcPr>
            <w:tcW w:w="1150" w:type="dxa"/>
            <w:vMerge w:val="restart"/>
            <w:shd w:val="clear" w:color="auto" w:fill="FDE9D9" w:themeFill="accent6" w:themeFillTint="33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asciiTheme="majorBidi" w:hAnsiTheme="majorBidi" w:cs="B Titr"/>
                <w:b/>
                <w:bCs/>
                <w:sz w:val="20"/>
                <w:szCs w:val="20"/>
                <w:rtl/>
                <w:lang w:bidi="fa-IR"/>
              </w:rPr>
            </w:pPr>
            <w:r w:rsidRPr="000423FD">
              <w:rPr>
                <w:rFonts w:asciiTheme="majorBidi" w:hAnsiTheme="majorBidi" w:cs="B Titr" w:hint="cs"/>
                <w:b/>
                <w:bCs/>
                <w:sz w:val="20"/>
                <w:szCs w:val="20"/>
                <w:rtl/>
                <w:lang w:bidi="fa-IR"/>
              </w:rPr>
              <w:t>نام بخش</w:t>
            </w:r>
          </w:p>
        </w:tc>
        <w:tc>
          <w:tcPr>
            <w:tcW w:w="672" w:type="dxa"/>
            <w:vMerge w:val="restart"/>
            <w:shd w:val="clear" w:color="auto" w:fill="FDE9D9" w:themeFill="accent6" w:themeFillTint="33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Titr" w:hint="cs"/>
                <w:sz w:val="20"/>
                <w:szCs w:val="20"/>
                <w:rtl/>
                <w:lang w:bidi="fa-IR"/>
              </w:rPr>
              <w:t>تعداد کل نیرو</w:t>
            </w:r>
          </w:p>
        </w:tc>
        <w:tc>
          <w:tcPr>
            <w:tcW w:w="2015" w:type="dxa"/>
            <w:gridSpan w:val="3"/>
            <w:shd w:val="clear" w:color="auto" w:fill="C6D9F1" w:themeFill="text2" w:themeFillTint="33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Titr" w:hint="cs"/>
                <w:sz w:val="20"/>
                <w:szCs w:val="20"/>
                <w:rtl/>
                <w:lang w:bidi="fa-IR"/>
              </w:rPr>
              <w:t>سابقه کاری</w:t>
            </w:r>
          </w:p>
        </w:tc>
        <w:tc>
          <w:tcPr>
            <w:tcW w:w="2542" w:type="dxa"/>
            <w:gridSpan w:val="3"/>
            <w:shd w:val="clear" w:color="auto" w:fill="DDD9C3" w:themeFill="background2" w:themeFillShade="E6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Titr" w:hint="cs"/>
                <w:sz w:val="20"/>
                <w:szCs w:val="20"/>
                <w:rtl/>
                <w:lang w:bidi="fa-IR"/>
              </w:rPr>
              <w:t>تحصیلات</w:t>
            </w:r>
          </w:p>
        </w:tc>
        <w:tc>
          <w:tcPr>
            <w:tcW w:w="3567" w:type="dxa"/>
            <w:gridSpan w:val="5"/>
            <w:shd w:val="clear" w:color="auto" w:fill="F2DBDB" w:themeFill="accent2" w:themeFillTint="33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Titr" w:hint="cs"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992" w:type="dxa"/>
            <w:vMerge w:val="restart"/>
            <w:shd w:val="clear" w:color="auto" w:fill="EAF1DD" w:themeFill="accent3" w:themeFillTint="33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Titr" w:hint="cs"/>
                <w:sz w:val="20"/>
                <w:szCs w:val="20"/>
                <w:rtl/>
                <w:lang w:bidi="fa-IR"/>
              </w:rPr>
              <w:t>تعداد  نیروهای بومی</w:t>
            </w:r>
          </w:p>
        </w:tc>
        <w:tc>
          <w:tcPr>
            <w:tcW w:w="992" w:type="dxa"/>
            <w:vMerge w:val="restart"/>
            <w:shd w:val="clear" w:color="auto" w:fill="EAF1DD" w:themeFill="accent3" w:themeFillTint="33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Titr" w:hint="cs"/>
                <w:sz w:val="20"/>
                <w:szCs w:val="20"/>
                <w:rtl/>
                <w:lang w:bidi="fa-IR"/>
              </w:rPr>
              <w:t>استعلاجی زایمان</w:t>
            </w:r>
          </w:p>
        </w:tc>
        <w:tc>
          <w:tcPr>
            <w:tcW w:w="992" w:type="dxa"/>
            <w:vMerge w:val="restart"/>
            <w:shd w:val="clear" w:color="auto" w:fill="EAF1DD" w:themeFill="accent3" w:themeFillTint="33"/>
            <w:vAlign w:val="center"/>
          </w:tcPr>
          <w:p w:rsidR="00C84ECC" w:rsidRPr="000423FD" w:rsidRDefault="00FD1F44" w:rsidP="000423F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مرخصی</w:t>
            </w:r>
            <w:r w:rsidR="00C84ECC" w:rsidRPr="000423FD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طولانی مدت</w:t>
            </w:r>
          </w:p>
        </w:tc>
        <w:tc>
          <w:tcPr>
            <w:tcW w:w="858" w:type="dxa"/>
            <w:vMerge w:val="restart"/>
            <w:shd w:val="clear" w:color="auto" w:fill="EAF1DD" w:themeFill="accent3" w:themeFillTint="33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Titr" w:hint="cs"/>
                <w:sz w:val="20"/>
                <w:szCs w:val="20"/>
                <w:rtl/>
                <w:lang w:bidi="fa-IR"/>
              </w:rPr>
              <w:t>دوجا کاری</w:t>
            </w:r>
          </w:p>
        </w:tc>
        <w:tc>
          <w:tcPr>
            <w:tcW w:w="940" w:type="dxa"/>
            <w:vMerge w:val="restart"/>
            <w:shd w:val="clear" w:color="auto" w:fill="EAF1DD" w:themeFill="accent3" w:themeFillTint="33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Titr" w:hint="cs"/>
                <w:sz w:val="20"/>
                <w:szCs w:val="20"/>
                <w:rtl/>
                <w:lang w:bidi="fa-IR"/>
              </w:rPr>
              <w:t>سایر محدودیت ها</w:t>
            </w:r>
          </w:p>
        </w:tc>
        <w:tc>
          <w:tcPr>
            <w:tcW w:w="807" w:type="dxa"/>
            <w:vMerge w:val="restart"/>
            <w:shd w:val="clear" w:color="auto" w:fill="EAF1DD" w:themeFill="accent3" w:themeFillTint="33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Titr" w:hint="cs"/>
                <w:sz w:val="20"/>
                <w:szCs w:val="20"/>
                <w:rtl/>
                <w:lang w:bidi="fa-IR"/>
              </w:rPr>
              <w:t>مهارت کاری</w:t>
            </w:r>
          </w:p>
        </w:tc>
      </w:tr>
      <w:tr w:rsidR="000423FD" w:rsidRPr="00897B9F" w:rsidTr="00E90FBC">
        <w:trPr>
          <w:trHeight w:val="525"/>
          <w:jc w:val="center"/>
        </w:trPr>
        <w:tc>
          <w:tcPr>
            <w:tcW w:w="1150" w:type="dxa"/>
            <w:vMerge/>
            <w:shd w:val="clear" w:color="auto" w:fill="FDE9D9" w:themeFill="accent6" w:themeFillTint="33"/>
            <w:vAlign w:val="center"/>
          </w:tcPr>
          <w:p w:rsidR="00C84ECC" w:rsidRPr="00C84ECC" w:rsidRDefault="00C84ECC" w:rsidP="000423FD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</w:p>
        </w:tc>
        <w:tc>
          <w:tcPr>
            <w:tcW w:w="672" w:type="dxa"/>
            <w:vMerge/>
            <w:shd w:val="clear" w:color="auto" w:fill="FDE9D9" w:themeFill="accent6" w:themeFillTint="33"/>
            <w:vAlign w:val="center"/>
          </w:tcPr>
          <w:p w:rsidR="00C84ECC" w:rsidRPr="00897B9F" w:rsidRDefault="00C84ECC" w:rsidP="000423F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0-2</w:t>
            </w:r>
          </w:p>
        </w:tc>
        <w:tc>
          <w:tcPr>
            <w:tcW w:w="671" w:type="dxa"/>
            <w:shd w:val="clear" w:color="auto" w:fill="C6D9F1" w:themeFill="text2" w:themeFillTint="33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2-5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بالای5</w:t>
            </w:r>
          </w:p>
        </w:tc>
        <w:tc>
          <w:tcPr>
            <w:tcW w:w="940" w:type="dxa"/>
            <w:shd w:val="clear" w:color="auto" w:fill="DDD9C3" w:themeFill="background2" w:themeFillShade="E6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 ارشد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کارشناس</w:t>
            </w:r>
          </w:p>
        </w:tc>
        <w:tc>
          <w:tcPr>
            <w:tcW w:w="709" w:type="dxa"/>
            <w:shd w:val="clear" w:color="auto" w:fill="DDD9C3" w:themeFill="background2" w:themeFillShade="E6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کاردان</w:t>
            </w:r>
          </w:p>
        </w:tc>
        <w:tc>
          <w:tcPr>
            <w:tcW w:w="683" w:type="dxa"/>
            <w:shd w:val="clear" w:color="auto" w:fill="F2DBDB" w:themeFill="accent2" w:themeFillTint="33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پرستار</w:t>
            </w:r>
          </w:p>
        </w:tc>
        <w:tc>
          <w:tcPr>
            <w:tcW w:w="593" w:type="dxa"/>
            <w:shd w:val="clear" w:color="auto" w:fill="F2DBDB" w:themeFill="accent2" w:themeFillTint="33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بهیار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کمک بهیار</w:t>
            </w:r>
          </w:p>
        </w:tc>
        <w:tc>
          <w:tcPr>
            <w:tcW w:w="873" w:type="dxa"/>
            <w:shd w:val="clear" w:color="auto" w:fill="F2DBDB" w:themeFill="accent2" w:themeFillTint="33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بیهوشی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C84ECC" w:rsidRPr="000423FD" w:rsidRDefault="00C84ECC" w:rsidP="000423F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0423F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اتاق عمل</w:t>
            </w:r>
          </w:p>
        </w:tc>
        <w:tc>
          <w:tcPr>
            <w:tcW w:w="992" w:type="dxa"/>
            <w:vMerge/>
            <w:shd w:val="clear" w:color="auto" w:fill="EAF1DD" w:themeFill="accent3" w:themeFillTint="33"/>
            <w:vAlign w:val="center"/>
          </w:tcPr>
          <w:p w:rsidR="00C84ECC" w:rsidRPr="00897B9F" w:rsidRDefault="00C84ECC" w:rsidP="000423F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  <w:vAlign w:val="center"/>
          </w:tcPr>
          <w:p w:rsidR="00C84ECC" w:rsidRPr="00897B9F" w:rsidRDefault="00C84ECC" w:rsidP="000423F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92" w:type="dxa"/>
            <w:vMerge/>
            <w:shd w:val="clear" w:color="auto" w:fill="EAF1DD" w:themeFill="accent3" w:themeFillTint="33"/>
            <w:vAlign w:val="center"/>
          </w:tcPr>
          <w:p w:rsidR="00C84ECC" w:rsidRPr="00897B9F" w:rsidRDefault="00C84ECC" w:rsidP="000423F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58" w:type="dxa"/>
            <w:vMerge/>
            <w:shd w:val="clear" w:color="auto" w:fill="EAF1DD" w:themeFill="accent3" w:themeFillTint="33"/>
            <w:vAlign w:val="center"/>
          </w:tcPr>
          <w:p w:rsidR="00C84ECC" w:rsidRPr="00897B9F" w:rsidRDefault="00C84ECC" w:rsidP="000423F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40" w:type="dxa"/>
            <w:vMerge/>
            <w:shd w:val="clear" w:color="auto" w:fill="EAF1DD" w:themeFill="accent3" w:themeFillTint="33"/>
            <w:vAlign w:val="center"/>
          </w:tcPr>
          <w:p w:rsidR="00C84ECC" w:rsidRPr="00897B9F" w:rsidRDefault="00C84ECC" w:rsidP="000423F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07" w:type="dxa"/>
            <w:vMerge/>
            <w:shd w:val="clear" w:color="auto" w:fill="EAF1DD" w:themeFill="accent3" w:themeFillTint="33"/>
            <w:vAlign w:val="center"/>
          </w:tcPr>
          <w:p w:rsidR="00C84ECC" w:rsidRPr="00897B9F" w:rsidRDefault="00C84ECC" w:rsidP="000423F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9760D7" w:rsidRPr="00897B9F" w:rsidTr="005351C1">
        <w:trPr>
          <w:trHeight w:val="403"/>
          <w:jc w:val="center"/>
        </w:trPr>
        <w:tc>
          <w:tcPr>
            <w:tcW w:w="1150" w:type="dxa"/>
            <w:shd w:val="clear" w:color="auto" w:fill="FDE9D9" w:themeFill="accent6" w:themeFillTint="33"/>
            <w:vAlign w:val="center"/>
          </w:tcPr>
          <w:p w:rsidR="009760D7" w:rsidRPr="00CD471A" w:rsidRDefault="009760D7" w:rsidP="009760D7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</w:pPr>
            <w:r w:rsidRPr="00CD471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  <w:lang w:bidi="fa-IR"/>
              </w:rPr>
              <w:t>دفتر پرستاری</w:t>
            </w:r>
          </w:p>
        </w:tc>
        <w:tc>
          <w:tcPr>
            <w:tcW w:w="672" w:type="dxa"/>
            <w:shd w:val="clear" w:color="auto" w:fill="FDE9D9" w:themeFill="accent6" w:themeFillTint="33"/>
            <w:vAlign w:val="center"/>
          </w:tcPr>
          <w:p w:rsidR="009760D7" w:rsidRPr="00897B9F" w:rsidRDefault="004D448A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71" w:type="dxa"/>
            <w:shd w:val="clear" w:color="auto" w:fill="C6D9F1" w:themeFill="tex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Pr="00897B9F" w:rsidRDefault="004D448A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940" w:type="dxa"/>
            <w:shd w:val="clear" w:color="auto" w:fill="DDD9C3" w:themeFill="background2" w:themeFillShade="E6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center"/>
          </w:tcPr>
          <w:p w:rsidR="009760D7" w:rsidRPr="00897B9F" w:rsidRDefault="004D448A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9760D7" w:rsidRDefault="009760D7" w:rsidP="009760D7">
            <w:pPr>
              <w:jc w:val="center"/>
            </w:pPr>
            <w:r w:rsidRPr="004B2F50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683" w:type="dxa"/>
            <w:shd w:val="clear" w:color="auto" w:fill="F2DBDB" w:themeFill="accent2" w:themeFillTint="33"/>
            <w:vAlign w:val="center"/>
          </w:tcPr>
          <w:p w:rsidR="009760D7" w:rsidRPr="00897B9F" w:rsidRDefault="004D448A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593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873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897B9F" w:rsidRDefault="00FD1F44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2E2E7E" w:rsidRDefault="004D448A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858" w:type="dxa"/>
            <w:shd w:val="clear" w:color="auto" w:fill="EAF1DD" w:themeFill="accent3" w:themeFillTint="33"/>
            <w:vAlign w:val="center"/>
          </w:tcPr>
          <w:p w:rsidR="009760D7" w:rsidRPr="002E2E7E" w:rsidRDefault="005351C1" w:rsidP="005351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40" w:type="dxa"/>
            <w:shd w:val="clear" w:color="auto" w:fill="EAF1DD" w:themeFill="accent3" w:themeFillTint="33"/>
            <w:vAlign w:val="center"/>
          </w:tcPr>
          <w:p w:rsidR="009760D7" w:rsidRPr="002E2E7E" w:rsidRDefault="005351C1" w:rsidP="005351C1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807" w:type="dxa"/>
            <w:shd w:val="clear" w:color="auto" w:fill="EAF1DD" w:themeFill="accent3" w:themeFillTint="33"/>
            <w:vAlign w:val="center"/>
          </w:tcPr>
          <w:p w:rsidR="009760D7" w:rsidRPr="00897B9F" w:rsidRDefault="00FD1F44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9760D7" w:rsidRPr="00897B9F" w:rsidTr="00E90FBC">
        <w:trPr>
          <w:trHeight w:val="610"/>
          <w:jc w:val="center"/>
        </w:trPr>
        <w:tc>
          <w:tcPr>
            <w:tcW w:w="1150" w:type="dxa"/>
            <w:shd w:val="clear" w:color="auto" w:fill="FDE9D9" w:themeFill="accent6" w:themeFillTint="33"/>
            <w:vAlign w:val="center"/>
          </w:tcPr>
          <w:p w:rsidR="009760D7" w:rsidRPr="00CD471A" w:rsidRDefault="009760D7" w:rsidP="009760D7">
            <w:pPr>
              <w:bidi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D471A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>ICU1</w:t>
            </w:r>
          </w:p>
        </w:tc>
        <w:tc>
          <w:tcPr>
            <w:tcW w:w="672" w:type="dxa"/>
            <w:shd w:val="clear" w:color="auto" w:fill="FDE9D9" w:themeFill="accent6" w:themeFillTint="33"/>
            <w:vAlign w:val="center"/>
          </w:tcPr>
          <w:p w:rsidR="009760D7" w:rsidRDefault="00A162AE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671" w:type="dxa"/>
            <w:shd w:val="clear" w:color="auto" w:fill="C6D9F1" w:themeFill="text2" w:themeFillTint="33"/>
            <w:vAlign w:val="center"/>
          </w:tcPr>
          <w:p w:rsidR="009760D7" w:rsidRDefault="00A162AE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940" w:type="dxa"/>
            <w:shd w:val="clear" w:color="auto" w:fill="DDD9C3" w:themeFill="background2" w:themeFillShade="E6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center"/>
          </w:tcPr>
          <w:p w:rsidR="009760D7" w:rsidRDefault="00A162AE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9760D7" w:rsidRDefault="009760D7" w:rsidP="009760D7">
            <w:pPr>
              <w:jc w:val="center"/>
            </w:pPr>
            <w:r w:rsidRPr="004B2F50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683" w:type="dxa"/>
            <w:shd w:val="clear" w:color="auto" w:fill="F2DBDB" w:themeFill="accent2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593" w:type="dxa"/>
            <w:shd w:val="clear" w:color="auto" w:fill="F2DBDB" w:themeFill="accent2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Default="00A162AE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873" w:type="dxa"/>
            <w:shd w:val="clear" w:color="auto" w:fill="F2DBDB" w:themeFill="accent2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Default="00A162AE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858" w:type="dxa"/>
            <w:shd w:val="clear" w:color="auto" w:fill="EAF1DD" w:themeFill="accent3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40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807" w:type="dxa"/>
            <w:shd w:val="clear" w:color="auto" w:fill="EAF1DD" w:themeFill="accent3" w:themeFillTint="33"/>
            <w:vAlign w:val="center"/>
          </w:tcPr>
          <w:p w:rsidR="009760D7" w:rsidRDefault="00A162AE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</w:tr>
      <w:tr w:rsidR="009760D7" w:rsidRPr="00897B9F" w:rsidTr="00E90FBC">
        <w:trPr>
          <w:trHeight w:val="610"/>
          <w:jc w:val="center"/>
        </w:trPr>
        <w:tc>
          <w:tcPr>
            <w:tcW w:w="1150" w:type="dxa"/>
            <w:shd w:val="clear" w:color="auto" w:fill="FDE9D9" w:themeFill="accent6" w:themeFillTint="33"/>
            <w:vAlign w:val="center"/>
          </w:tcPr>
          <w:p w:rsidR="009760D7" w:rsidRPr="00CD471A" w:rsidRDefault="009760D7" w:rsidP="009760D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1A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>ICU2</w:t>
            </w:r>
          </w:p>
        </w:tc>
        <w:tc>
          <w:tcPr>
            <w:tcW w:w="672" w:type="dxa"/>
            <w:shd w:val="clear" w:color="auto" w:fill="FDE9D9" w:themeFill="accent6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671" w:type="dxa"/>
            <w:shd w:val="clear" w:color="auto" w:fill="C6D9F1" w:themeFill="text2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40" w:type="dxa"/>
            <w:shd w:val="clear" w:color="auto" w:fill="DDD9C3" w:themeFill="background2" w:themeFillShade="E6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9760D7" w:rsidRDefault="009760D7" w:rsidP="009760D7">
            <w:pPr>
              <w:jc w:val="center"/>
            </w:pPr>
            <w:r w:rsidRPr="004B2F50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683" w:type="dxa"/>
            <w:shd w:val="clear" w:color="auto" w:fill="F2DBDB" w:themeFill="accent2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593" w:type="dxa"/>
            <w:shd w:val="clear" w:color="auto" w:fill="F2DBDB" w:themeFill="accent2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873" w:type="dxa"/>
            <w:shd w:val="clear" w:color="auto" w:fill="F2DBDB" w:themeFill="accent2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18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858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940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807" w:type="dxa"/>
            <w:shd w:val="clear" w:color="auto" w:fill="EAF1DD" w:themeFill="accent3" w:themeFillTint="33"/>
            <w:vAlign w:val="center"/>
          </w:tcPr>
          <w:p w:rsidR="009760D7" w:rsidRPr="002E2E7E" w:rsidRDefault="00E12310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</w:tr>
      <w:tr w:rsidR="009760D7" w:rsidRPr="00897B9F" w:rsidTr="00E90FBC">
        <w:trPr>
          <w:trHeight w:val="610"/>
          <w:jc w:val="center"/>
        </w:trPr>
        <w:tc>
          <w:tcPr>
            <w:tcW w:w="1150" w:type="dxa"/>
            <w:shd w:val="clear" w:color="auto" w:fill="FDE9D9" w:themeFill="accent6" w:themeFillTint="33"/>
            <w:vAlign w:val="center"/>
          </w:tcPr>
          <w:p w:rsidR="009760D7" w:rsidRPr="00CD471A" w:rsidRDefault="009760D7" w:rsidP="009760D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CD471A">
              <w:rPr>
                <w:rFonts w:asciiTheme="majorBidi" w:hAnsiTheme="majorBidi" w:cs="B Nazanin"/>
                <w:b/>
                <w:bCs/>
                <w:sz w:val="18"/>
                <w:szCs w:val="18"/>
                <w:lang w:bidi="fa-IR"/>
              </w:rPr>
              <w:t>ICU</w:t>
            </w:r>
            <w:r w:rsidRPr="00CD471A">
              <w:rPr>
                <w:rFonts w:cs="B Nazanin"/>
                <w:b/>
                <w:bCs/>
                <w:sz w:val="18"/>
                <w:szCs w:val="18"/>
              </w:rPr>
              <w:t>/M</w:t>
            </w:r>
          </w:p>
        </w:tc>
        <w:tc>
          <w:tcPr>
            <w:tcW w:w="672" w:type="dxa"/>
            <w:shd w:val="clear" w:color="auto" w:fill="FDE9D9" w:themeFill="accent6" w:themeFillTint="33"/>
            <w:vAlign w:val="center"/>
          </w:tcPr>
          <w:p w:rsidR="009760D7" w:rsidRPr="00897B9F" w:rsidRDefault="004117A5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671" w:type="dxa"/>
            <w:shd w:val="clear" w:color="auto" w:fill="C6D9F1" w:themeFill="text2" w:themeFillTint="33"/>
            <w:vAlign w:val="center"/>
          </w:tcPr>
          <w:p w:rsidR="009760D7" w:rsidRPr="00897B9F" w:rsidRDefault="004117A5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940" w:type="dxa"/>
            <w:shd w:val="clear" w:color="auto" w:fill="DDD9C3" w:themeFill="background2" w:themeFillShade="E6"/>
            <w:vAlign w:val="center"/>
          </w:tcPr>
          <w:p w:rsidR="009760D7" w:rsidRPr="00897B9F" w:rsidRDefault="004117A5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center"/>
          </w:tcPr>
          <w:p w:rsidR="009760D7" w:rsidRPr="00897B9F" w:rsidRDefault="004117A5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9760D7" w:rsidRDefault="009760D7" w:rsidP="009760D7">
            <w:pPr>
              <w:jc w:val="center"/>
            </w:pPr>
            <w:r w:rsidRPr="004B2F50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683" w:type="dxa"/>
            <w:shd w:val="clear" w:color="auto" w:fill="F2DBDB" w:themeFill="accent2" w:themeFillTint="33"/>
            <w:vAlign w:val="center"/>
          </w:tcPr>
          <w:p w:rsidR="009760D7" w:rsidRPr="00897B9F" w:rsidRDefault="004117A5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593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873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897B9F" w:rsidRDefault="004117A5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Default="004117A5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858" w:type="dxa"/>
            <w:shd w:val="clear" w:color="auto" w:fill="EAF1DD" w:themeFill="accent3" w:themeFillTint="33"/>
            <w:vAlign w:val="center"/>
          </w:tcPr>
          <w:p w:rsidR="009760D7" w:rsidRDefault="004117A5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940" w:type="dxa"/>
            <w:shd w:val="clear" w:color="auto" w:fill="EAF1DD" w:themeFill="accent3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807" w:type="dxa"/>
            <w:shd w:val="clear" w:color="auto" w:fill="EAF1DD" w:themeFill="accent3" w:themeFillTint="33"/>
            <w:vAlign w:val="center"/>
          </w:tcPr>
          <w:p w:rsidR="009760D7" w:rsidRPr="00897B9F" w:rsidRDefault="004117A5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</w:tr>
      <w:tr w:rsidR="009760D7" w:rsidRPr="00897B9F" w:rsidTr="00E90FBC">
        <w:trPr>
          <w:trHeight w:val="572"/>
          <w:jc w:val="center"/>
        </w:trPr>
        <w:tc>
          <w:tcPr>
            <w:tcW w:w="1150" w:type="dxa"/>
            <w:shd w:val="clear" w:color="auto" w:fill="FDE9D9" w:themeFill="accent6" w:themeFillTint="33"/>
            <w:vAlign w:val="center"/>
          </w:tcPr>
          <w:p w:rsidR="009760D7" w:rsidRPr="00CD471A" w:rsidRDefault="009760D7" w:rsidP="009760D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D471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اورژانس</w:t>
            </w:r>
          </w:p>
        </w:tc>
        <w:tc>
          <w:tcPr>
            <w:tcW w:w="672" w:type="dxa"/>
            <w:shd w:val="clear" w:color="auto" w:fill="FDE9D9" w:themeFill="accent6" w:themeFillTint="33"/>
            <w:vAlign w:val="center"/>
          </w:tcPr>
          <w:p w:rsidR="009760D7" w:rsidRDefault="00364FDB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41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671" w:type="dxa"/>
            <w:shd w:val="clear" w:color="auto" w:fill="C6D9F1" w:themeFill="text2" w:themeFillTint="33"/>
            <w:vAlign w:val="center"/>
          </w:tcPr>
          <w:p w:rsidR="009760D7" w:rsidRDefault="00364FDB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940" w:type="dxa"/>
            <w:shd w:val="clear" w:color="auto" w:fill="DDD9C3" w:themeFill="background2" w:themeFillShade="E6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center"/>
          </w:tcPr>
          <w:p w:rsidR="009760D7" w:rsidRDefault="00364FDB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35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9760D7" w:rsidRDefault="009760D7" w:rsidP="009760D7">
            <w:pPr>
              <w:jc w:val="center"/>
            </w:pPr>
            <w:r w:rsidRPr="004B2F50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683" w:type="dxa"/>
            <w:shd w:val="clear" w:color="auto" w:fill="F2DBDB" w:themeFill="accent2" w:themeFillTint="33"/>
            <w:vAlign w:val="center"/>
          </w:tcPr>
          <w:p w:rsidR="009760D7" w:rsidRDefault="00364FDB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36</w:t>
            </w:r>
          </w:p>
        </w:tc>
        <w:tc>
          <w:tcPr>
            <w:tcW w:w="593" w:type="dxa"/>
            <w:shd w:val="clear" w:color="auto" w:fill="F2DBDB" w:themeFill="accent2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873" w:type="dxa"/>
            <w:shd w:val="clear" w:color="auto" w:fill="F2DBDB" w:themeFill="accent2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Default="00364FDB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41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858" w:type="dxa"/>
            <w:shd w:val="clear" w:color="auto" w:fill="EAF1DD" w:themeFill="accent3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940" w:type="dxa"/>
            <w:shd w:val="clear" w:color="auto" w:fill="EAF1DD" w:themeFill="accent3" w:themeFillTint="33"/>
            <w:vAlign w:val="center"/>
          </w:tcPr>
          <w:p w:rsidR="009760D7" w:rsidRDefault="009760D7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807" w:type="dxa"/>
            <w:shd w:val="clear" w:color="auto" w:fill="EAF1DD" w:themeFill="accent3" w:themeFillTint="33"/>
            <w:vAlign w:val="center"/>
          </w:tcPr>
          <w:p w:rsidR="009760D7" w:rsidRDefault="00364FDB" w:rsidP="009760D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36</w:t>
            </w:r>
          </w:p>
        </w:tc>
      </w:tr>
      <w:tr w:rsidR="009760D7" w:rsidRPr="00897B9F" w:rsidTr="00E90FBC">
        <w:trPr>
          <w:trHeight w:val="471"/>
          <w:jc w:val="center"/>
        </w:trPr>
        <w:tc>
          <w:tcPr>
            <w:tcW w:w="1150" w:type="dxa"/>
            <w:shd w:val="clear" w:color="auto" w:fill="FDE9D9" w:themeFill="accent6" w:themeFillTint="33"/>
            <w:vAlign w:val="center"/>
          </w:tcPr>
          <w:p w:rsidR="009760D7" w:rsidRPr="00CD471A" w:rsidRDefault="009760D7" w:rsidP="009760D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D471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مسمومیت</w:t>
            </w:r>
          </w:p>
        </w:tc>
        <w:tc>
          <w:tcPr>
            <w:tcW w:w="672" w:type="dxa"/>
            <w:shd w:val="clear" w:color="auto" w:fill="FDE9D9" w:themeFill="accent6" w:themeFillTint="33"/>
            <w:vAlign w:val="center"/>
          </w:tcPr>
          <w:p w:rsidR="009760D7" w:rsidRPr="002E2E7E" w:rsidRDefault="009F59AD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671" w:type="dxa"/>
            <w:shd w:val="clear" w:color="auto" w:fill="C6D9F1" w:themeFill="text2" w:themeFillTint="33"/>
            <w:vAlign w:val="center"/>
          </w:tcPr>
          <w:p w:rsidR="009760D7" w:rsidRPr="002E2E7E" w:rsidRDefault="009F59AD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940" w:type="dxa"/>
            <w:shd w:val="clear" w:color="auto" w:fill="DDD9C3" w:themeFill="background2" w:themeFillShade="E6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-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center"/>
          </w:tcPr>
          <w:p w:rsidR="009760D7" w:rsidRPr="002E2E7E" w:rsidRDefault="009F59AD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9760D7" w:rsidRDefault="009760D7" w:rsidP="009760D7">
            <w:pPr>
              <w:jc w:val="center"/>
              <w:rPr>
                <w:rFonts w:cs="B Nazanin"/>
                <w:rtl/>
                <w:lang w:bidi="fa-IR"/>
              </w:rPr>
            </w:pPr>
            <w:r w:rsidRPr="004B2F50">
              <w:rPr>
                <w:rFonts w:cs="B Nazanin" w:hint="cs"/>
                <w:rtl/>
                <w:lang w:bidi="fa-IR"/>
              </w:rPr>
              <w:t>0</w:t>
            </w:r>
          </w:p>
          <w:p w:rsidR="009760D7" w:rsidRDefault="009760D7" w:rsidP="009760D7">
            <w:pPr>
              <w:jc w:val="center"/>
            </w:pPr>
          </w:p>
        </w:tc>
        <w:tc>
          <w:tcPr>
            <w:tcW w:w="683" w:type="dxa"/>
            <w:shd w:val="clear" w:color="auto" w:fill="F2DBDB" w:themeFill="accent2" w:themeFillTint="33"/>
            <w:vAlign w:val="center"/>
          </w:tcPr>
          <w:p w:rsidR="009760D7" w:rsidRPr="002E2E7E" w:rsidRDefault="009F59AD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593" w:type="dxa"/>
            <w:shd w:val="clear" w:color="auto" w:fill="F2DBDB" w:themeFill="accent2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Pr="002E2E7E" w:rsidRDefault="009F59AD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873" w:type="dxa"/>
            <w:shd w:val="clear" w:color="auto" w:fill="F2DBDB" w:themeFill="accent2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2E2E7E" w:rsidRDefault="009F59AD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25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858" w:type="dxa"/>
            <w:shd w:val="clear" w:color="auto" w:fill="EAF1DD" w:themeFill="accent3" w:themeFillTint="33"/>
            <w:vAlign w:val="center"/>
          </w:tcPr>
          <w:p w:rsidR="009760D7" w:rsidRPr="002E2E7E" w:rsidRDefault="009F59AD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940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807" w:type="dxa"/>
            <w:shd w:val="clear" w:color="auto" w:fill="EAF1DD" w:themeFill="accent3" w:themeFillTint="33"/>
            <w:vAlign w:val="center"/>
          </w:tcPr>
          <w:p w:rsidR="009760D7" w:rsidRPr="002E2E7E" w:rsidRDefault="00066B44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</w:t>
            </w:r>
          </w:p>
        </w:tc>
      </w:tr>
      <w:tr w:rsidR="00B05D83" w:rsidRPr="00897B9F" w:rsidTr="00E90FBC">
        <w:trPr>
          <w:trHeight w:val="459"/>
          <w:jc w:val="center"/>
        </w:trPr>
        <w:tc>
          <w:tcPr>
            <w:tcW w:w="1150" w:type="dxa"/>
            <w:shd w:val="clear" w:color="auto" w:fill="FDE9D9" w:themeFill="accent6" w:themeFillTint="33"/>
            <w:vAlign w:val="center"/>
          </w:tcPr>
          <w:p w:rsidR="00B05D83" w:rsidRPr="00CD471A" w:rsidRDefault="00B05D83" w:rsidP="00B05D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D471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 جراحی زنان</w:t>
            </w:r>
          </w:p>
        </w:tc>
        <w:tc>
          <w:tcPr>
            <w:tcW w:w="672" w:type="dxa"/>
            <w:shd w:val="clear" w:color="auto" w:fill="FDE9D9" w:themeFill="accent6" w:themeFillTint="33"/>
            <w:vAlign w:val="center"/>
          </w:tcPr>
          <w:p w:rsidR="00B05D83" w:rsidRPr="002E2E7E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B05D83" w:rsidRPr="002E2E7E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671" w:type="dxa"/>
            <w:shd w:val="clear" w:color="auto" w:fill="C6D9F1" w:themeFill="text2" w:themeFillTint="33"/>
            <w:vAlign w:val="center"/>
          </w:tcPr>
          <w:p w:rsidR="00B05D83" w:rsidRPr="002E2E7E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B05D83" w:rsidRPr="002E2E7E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940" w:type="dxa"/>
            <w:shd w:val="clear" w:color="auto" w:fill="DDD9C3" w:themeFill="background2" w:themeFillShade="E6"/>
            <w:vAlign w:val="center"/>
          </w:tcPr>
          <w:p w:rsidR="00B05D83" w:rsidRPr="002E2E7E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center"/>
          </w:tcPr>
          <w:p w:rsidR="00B05D83" w:rsidRPr="002E2E7E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05D83" w:rsidRDefault="00B05D83" w:rsidP="00B05D83">
            <w:pPr>
              <w:jc w:val="center"/>
              <w:rPr>
                <w:rFonts w:cs="B Nazanin"/>
                <w:rtl/>
                <w:lang w:bidi="fa-IR"/>
              </w:rPr>
            </w:pPr>
            <w:r w:rsidRPr="004B2F50">
              <w:rPr>
                <w:rFonts w:cs="B Nazanin" w:hint="cs"/>
                <w:rtl/>
                <w:lang w:bidi="fa-IR"/>
              </w:rPr>
              <w:t>0</w:t>
            </w:r>
          </w:p>
          <w:p w:rsidR="00B05D83" w:rsidRDefault="00B05D83" w:rsidP="00B05D83">
            <w:pPr>
              <w:jc w:val="center"/>
            </w:pPr>
          </w:p>
        </w:tc>
        <w:tc>
          <w:tcPr>
            <w:tcW w:w="683" w:type="dxa"/>
            <w:shd w:val="clear" w:color="auto" w:fill="F2DBDB" w:themeFill="accent2" w:themeFillTint="33"/>
            <w:vAlign w:val="center"/>
          </w:tcPr>
          <w:p w:rsidR="00B05D83" w:rsidRPr="002E2E7E" w:rsidRDefault="00531E60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593" w:type="dxa"/>
            <w:shd w:val="clear" w:color="auto" w:fill="F2DBDB" w:themeFill="accent2" w:themeFillTint="33"/>
            <w:vAlign w:val="center"/>
          </w:tcPr>
          <w:p w:rsidR="00B05D83" w:rsidRPr="002E2E7E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B05D83" w:rsidRPr="002E2E7E" w:rsidRDefault="00531E60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873" w:type="dxa"/>
            <w:shd w:val="clear" w:color="auto" w:fill="F2DBDB" w:themeFill="accent2" w:themeFillTint="33"/>
            <w:vAlign w:val="center"/>
          </w:tcPr>
          <w:p w:rsidR="00B05D83" w:rsidRPr="002E2E7E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B05D83" w:rsidRPr="002E2E7E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05D83" w:rsidRPr="002E2E7E" w:rsidRDefault="00531E60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05D83" w:rsidRPr="002E2E7E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05D83" w:rsidRPr="002E2E7E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858" w:type="dxa"/>
            <w:shd w:val="clear" w:color="auto" w:fill="EAF1DD" w:themeFill="accent3" w:themeFillTint="33"/>
            <w:vAlign w:val="center"/>
          </w:tcPr>
          <w:p w:rsidR="00B05D83" w:rsidRPr="002E2E7E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40" w:type="dxa"/>
            <w:shd w:val="clear" w:color="auto" w:fill="EAF1DD" w:themeFill="accent3" w:themeFillTint="33"/>
            <w:vAlign w:val="center"/>
          </w:tcPr>
          <w:p w:rsidR="00B05D83" w:rsidRPr="002E2E7E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807" w:type="dxa"/>
            <w:shd w:val="clear" w:color="auto" w:fill="EAF1DD" w:themeFill="accent3" w:themeFillTint="33"/>
            <w:vAlign w:val="center"/>
          </w:tcPr>
          <w:p w:rsidR="00B05D83" w:rsidRPr="002E2E7E" w:rsidRDefault="00531E60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</w:tr>
      <w:tr w:rsidR="00B05D83" w:rsidRPr="00897B9F" w:rsidTr="00E90FBC">
        <w:trPr>
          <w:trHeight w:val="681"/>
          <w:jc w:val="center"/>
        </w:trPr>
        <w:tc>
          <w:tcPr>
            <w:tcW w:w="1150" w:type="dxa"/>
            <w:shd w:val="clear" w:color="auto" w:fill="FDE9D9" w:themeFill="accent6" w:themeFillTint="33"/>
            <w:vAlign w:val="center"/>
          </w:tcPr>
          <w:p w:rsidR="00B05D83" w:rsidRPr="00CD471A" w:rsidRDefault="00B05D83" w:rsidP="00B05D8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CD471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داخلی جراحی مردان</w:t>
            </w:r>
          </w:p>
        </w:tc>
        <w:tc>
          <w:tcPr>
            <w:tcW w:w="672" w:type="dxa"/>
            <w:shd w:val="clear" w:color="auto" w:fill="FDE9D9" w:themeFill="accent6" w:themeFillTint="33"/>
            <w:vAlign w:val="center"/>
          </w:tcPr>
          <w:p w:rsidR="00B05D83" w:rsidRPr="00897B9F" w:rsidRDefault="0013632C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B05D83" w:rsidRPr="00897B9F" w:rsidRDefault="0013632C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671" w:type="dxa"/>
            <w:shd w:val="clear" w:color="auto" w:fill="C6D9F1" w:themeFill="text2" w:themeFillTint="33"/>
            <w:vAlign w:val="center"/>
          </w:tcPr>
          <w:p w:rsidR="00B05D83" w:rsidRPr="00897B9F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B05D83" w:rsidRPr="00897B9F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940" w:type="dxa"/>
            <w:shd w:val="clear" w:color="auto" w:fill="DDD9C3" w:themeFill="background2" w:themeFillShade="E6"/>
            <w:vAlign w:val="center"/>
          </w:tcPr>
          <w:p w:rsidR="00B05D83" w:rsidRPr="00897B9F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-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center"/>
          </w:tcPr>
          <w:p w:rsidR="00B05D83" w:rsidRPr="00897B9F" w:rsidRDefault="0013632C" w:rsidP="0013632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B05D83" w:rsidRDefault="00B05D83" w:rsidP="00B05D83">
            <w:pPr>
              <w:jc w:val="center"/>
              <w:rPr>
                <w:rFonts w:cs="B Nazanin"/>
                <w:rtl/>
                <w:lang w:bidi="fa-IR"/>
              </w:rPr>
            </w:pPr>
            <w:r w:rsidRPr="004B2F50">
              <w:rPr>
                <w:rFonts w:cs="B Nazanin" w:hint="cs"/>
                <w:rtl/>
                <w:lang w:bidi="fa-IR"/>
              </w:rPr>
              <w:t>0</w:t>
            </w:r>
          </w:p>
          <w:p w:rsidR="00B05D83" w:rsidRDefault="00B05D83" w:rsidP="00B05D83">
            <w:pPr>
              <w:jc w:val="center"/>
            </w:pPr>
          </w:p>
        </w:tc>
        <w:tc>
          <w:tcPr>
            <w:tcW w:w="683" w:type="dxa"/>
            <w:shd w:val="clear" w:color="auto" w:fill="F2DBDB" w:themeFill="accent2" w:themeFillTint="33"/>
            <w:vAlign w:val="center"/>
          </w:tcPr>
          <w:p w:rsidR="00B05D83" w:rsidRPr="00897B9F" w:rsidRDefault="0013632C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  <w:tc>
          <w:tcPr>
            <w:tcW w:w="593" w:type="dxa"/>
            <w:shd w:val="clear" w:color="auto" w:fill="F2DBDB" w:themeFill="accent2" w:themeFillTint="33"/>
            <w:vAlign w:val="center"/>
          </w:tcPr>
          <w:p w:rsidR="00B05D83" w:rsidRPr="00897B9F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B05D83" w:rsidRPr="002E2E7E" w:rsidRDefault="0013632C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873" w:type="dxa"/>
            <w:shd w:val="clear" w:color="auto" w:fill="F2DBDB" w:themeFill="accent2" w:themeFillTint="33"/>
            <w:vAlign w:val="center"/>
          </w:tcPr>
          <w:p w:rsidR="00B05D83" w:rsidRPr="00897B9F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B05D83" w:rsidRPr="00897B9F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05D83" w:rsidRPr="00897B9F" w:rsidRDefault="0013632C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05D83" w:rsidRPr="002E2E7E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B05D83" w:rsidRPr="002E2E7E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858" w:type="dxa"/>
            <w:shd w:val="clear" w:color="auto" w:fill="EAF1DD" w:themeFill="accent3" w:themeFillTint="33"/>
            <w:vAlign w:val="center"/>
          </w:tcPr>
          <w:p w:rsidR="00B05D83" w:rsidRPr="00897B9F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940" w:type="dxa"/>
            <w:shd w:val="clear" w:color="auto" w:fill="EAF1DD" w:themeFill="accent3" w:themeFillTint="33"/>
            <w:vAlign w:val="center"/>
          </w:tcPr>
          <w:p w:rsidR="00B05D83" w:rsidRPr="00897B9F" w:rsidRDefault="00B05D83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807" w:type="dxa"/>
            <w:shd w:val="clear" w:color="auto" w:fill="EAF1DD" w:themeFill="accent3" w:themeFillTint="33"/>
            <w:vAlign w:val="center"/>
          </w:tcPr>
          <w:p w:rsidR="00B05D83" w:rsidRPr="00897B9F" w:rsidRDefault="0013632C" w:rsidP="00B05D8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21</w:t>
            </w:r>
          </w:p>
        </w:tc>
      </w:tr>
      <w:tr w:rsidR="009760D7" w:rsidRPr="00897B9F" w:rsidTr="00E90FBC">
        <w:trPr>
          <w:trHeight w:val="427"/>
          <w:jc w:val="center"/>
        </w:trPr>
        <w:tc>
          <w:tcPr>
            <w:tcW w:w="1150" w:type="dxa"/>
            <w:shd w:val="clear" w:color="auto" w:fill="FDE9D9" w:themeFill="accent6" w:themeFillTint="33"/>
            <w:vAlign w:val="center"/>
          </w:tcPr>
          <w:p w:rsidR="009760D7" w:rsidRPr="00CD471A" w:rsidRDefault="009760D7" w:rsidP="009760D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D471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اتاق عمل</w:t>
            </w:r>
          </w:p>
        </w:tc>
        <w:tc>
          <w:tcPr>
            <w:tcW w:w="672" w:type="dxa"/>
            <w:shd w:val="clear" w:color="auto" w:fill="FDE9D9" w:themeFill="accent6" w:themeFillTint="33"/>
            <w:vAlign w:val="center"/>
          </w:tcPr>
          <w:p w:rsidR="009760D7" w:rsidRPr="00897B9F" w:rsidRDefault="00BE6714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Pr="00897B9F" w:rsidRDefault="00E90FBC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671" w:type="dxa"/>
            <w:shd w:val="clear" w:color="auto" w:fill="C6D9F1" w:themeFill="text2" w:themeFillTint="33"/>
            <w:vAlign w:val="center"/>
          </w:tcPr>
          <w:p w:rsidR="009760D7" w:rsidRPr="00897B9F" w:rsidRDefault="00BE6714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Pr="00897B9F" w:rsidRDefault="00E90FBC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940" w:type="dxa"/>
            <w:shd w:val="clear" w:color="auto" w:fill="DDD9C3" w:themeFill="background2" w:themeFillShade="E6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center"/>
          </w:tcPr>
          <w:p w:rsidR="009760D7" w:rsidRPr="00897B9F" w:rsidRDefault="00BE6714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9760D7" w:rsidRDefault="009760D7" w:rsidP="009760D7">
            <w:pPr>
              <w:jc w:val="center"/>
            </w:pPr>
            <w:r w:rsidRPr="004B2F50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683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593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873" w:type="dxa"/>
            <w:shd w:val="clear" w:color="auto" w:fill="F2DBDB" w:themeFill="accent2" w:themeFillTint="33"/>
            <w:vAlign w:val="center"/>
          </w:tcPr>
          <w:p w:rsidR="009760D7" w:rsidRPr="00897B9F" w:rsidRDefault="00BE6714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Pr="00897B9F" w:rsidRDefault="00E90FBC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897B9F" w:rsidRDefault="00BE6714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2E2E7E" w:rsidRDefault="00E90FBC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858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940" w:type="dxa"/>
            <w:shd w:val="clear" w:color="auto" w:fill="EAF1DD" w:themeFill="accent3" w:themeFillTint="33"/>
            <w:vAlign w:val="center"/>
          </w:tcPr>
          <w:p w:rsidR="009760D7" w:rsidRPr="00897B9F" w:rsidRDefault="00E90FBC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807" w:type="dxa"/>
            <w:shd w:val="clear" w:color="auto" w:fill="EAF1DD" w:themeFill="accent3" w:themeFillTint="33"/>
            <w:vAlign w:val="center"/>
          </w:tcPr>
          <w:p w:rsidR="009760D7" w:rsidRPr="00897B9F" w:rsidRDefault="00023793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19</w:t>
            </w:r>
          </w:p>
        </w:tc>
      </w:tr>
      <w:tr w:rsidR="009760D7" w:rsidRPr="00897B9F" w:rsidTr="00E90FBC">
        <w:trPr>
          <w:trHeight w:val="407"/>
          <w:jc w:val="center"/>
        </w:trPr>
        <w:tc>
          <w:tcPr>
            <w:tcW w:w="1150" w:type="dxa"/>
            <w:shd w:val="clear" w:color="auto" w:fill="FDE9D9" w:themeFill="accent6" w:themeFillTint="33"/>
            <w:vAlign w:val="center"/>
          </w:tcPr>
          <w:p w:rsidR="009760D7" w:rsidRPr="00CD471A" w:rsidRDefault="009760D7" w:rsidP="009760D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D471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انکولوژی</w:t>
            </w:r>
          </w:p>
        </w:tc>
        <w:tc>
          <w:tcPr>
            <w:tcW w:w="672" w:type="dxa"/>
            <w:shd w:val="clear" w:color="auto" w:fill="FDE9D9" w:themeFill="accent6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71" w:type="dxa"/>
            <w:shd w:val="clear" w:color="auto" w:fill="C6D9F1" w:themeFill="tex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40" w:type="dxa"/>
            <w:shd w:val="clear" w:color="auto" w:fill="DDD9C3" w:themeFill="background2" w:themeFillShade="E6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9760D7" w:rsidRDefault="009760D7" w:rsidP="009760D7">
            <w:pPr>
              <w:jc w:val="center"/>
            </w:pPr>
            <w:r w:rsidRPr="004B2F50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683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93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873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858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940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807" w:type="dxa"/>
            <w:shd w:val="clear" w:color="auto" w:fill="EAF1DD" w:themeFill="accent3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9760D7" w:rsidRPr="00897B9F" w:rsidTr="00E90FBC">
        <w:trPr>
          <w:trHeight w:val="187"/>
          <w:jc w:val="center"/>
        </w:trPr>
        <w:tc>
          <w:tcPr>
            <w:tcW w:w="1150" w:type="dxa"/>
            <w:shd w:val="clear" w:color="auto" w:fill="FDE9D9" w:themeFill="accent6" w:themeFillTint="33"/>
            <w:vAlign w:val="center"/>
          </w:tcPr>
          <w:p w:rsidR="009760D7" w:rsidRPr="00CD471A" w:rsidRDefault="009760D7" w:rsidP="009760D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CD471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کلینیک</w:t>
            </w:r>
          </w:p>
        </w:tc>
        <w:tc>
          <w:tcPr>
            <w:tcW w:w="672" w:type="dxa"/>
            <w:shd w:val="clear" w:color="auto" w:fill="FDE9D9" w:themeFill="accent6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671" w:type="dxa"/>
            <w:shd w:val="clear" w:color="auto" w:fill="C6D9F1" w:themeFill="tex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672" w:type="dxa"/>
            <w:shd w:val="clear" w:color="auto" w:fill="C6D9F1" w:themeFill="tex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40" w:type="dxa"/>
            <w:shd w:val="clear" w:color="auto" w:fill="DDD9C3" w:themeFill="background2" w:themeFillShade="E6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893" w:type="dxa"/>
            <w:shd w:val="clear" w:color="auto" w:fill="DDD9C3" w:themeFill="background2" w:themeFillShade="E6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09" w:type="dxa"/>
            <w:shd w:val="clear" w:color="auto" w:fill="DDD9C3" w:themeFill="background2" w:themeFillShade="E6"/>
          </w:tcPr>
          <w:p w:rsidR="009760D7" w:rsidRDefault="009760D7" w:rsidP="009760D7">
            <w:pPr>
              <w:jc w:val="center"/>
            </w:pPr>
            <w:r w:rsidRPr="004B2F50"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683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93" w:type="dxa"/>
            <w:shd w:val="clear" w:color="auto" w:fill="F2DBDB" w:themeFill="accent2" w:themeFillTint="33"/>
            <w:vAlign w:val="center"/>
          </w:tcPr>
          <w:p w:rsidR="009760D7" w:rsidRPr="00897B9F" w:rsidRDefault="00E90FBC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Pr="00897B9F" w:rsidRDefault="00E90FBC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873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709" w:type="dxa"/>
            <w:shd w:val="clear" w:color="auto" w:fill="F2DBDB" w:themeFill="accent2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-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992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858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940" w:type="dxa"/>
            <w:shd w:val="clear" w:color="auto" w:fill="EAF1DD" w:themeFill="accent3" w:themeFillTint="33"/>
            <w:vAlign w:val="center"/>
          </w:tcPr>
          <w:p w:rsidR="009760D7" w:rsidRPr="002E2E7E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0</w:t>
            </w:r>
          </w:p>
        </w:tc>
        <w:tc>
          <w:tcPr>
            <w:tcW w:w="807" w:type="dxa"/>
            <w:shd w:val="clear" w:color="auto" w:fill="EAF1DD" w:themeFill="accent3" w:themeFillTint="33"/>
            <w:vAlign w:val="center"/>
          </w:tcPr>
          <w:p w:rsidR="009760D7" w:rsidRPr="00897B9F" w:rsidRDefault="009760D7" w:rsidP="009760D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</w:tr>
    </w:tbl>
    <w:p w:rsidR="00295AED" w:rsidRDefault="00FD1F44" w:rsidP="00007436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جمع کل: </w:t>
      </w:r>
      <w:r w:rsidR="00007436">
        <w:rPr>
          <w:rFonts w:cs="B Titr" w:hint="cs"/>
          <w:b/>
          <w:bCs/>
          <w:rtl/>
          <w:lang w:bidi="fa-IR"/>
        </w:rPr>
        <w:t xml:space="preserve">   205 </w:t>
      </w:r>
    </w:p>
    <w:p w:rsidR="00897B9F" w:rsidRPr="00295AED" w:rsidRDefault="00295AED" w:rsidP="00295AED">
      <w:pPr>
        <w:tabs>
          <w:tab w:val="left" w:pos="13305"/>
        </w:tabs>
        <w:bidi/>
        <w:rPr>
          <w:rFonts w:cs="B Titr"/>
          <w:sz w:val="20"/>
          <w:szCs w:val="20"/>
          <w:rtl/>
          <w:lang w:bidi="fa-IR"/>
        </w:rPr>
      </w:pPr>
      <w:r w:rsidRPr="00295AED">
        <w:rPr>
          <w:rFonts w:cs="B Titr"/>
          <w:sz w:val="20"/>
          <w:szCs w:val="20"/>
          <w:rtl/>
          <w:lang w:bidi="fa-IR"/>
        </w:rPr>
        <w:tab/>
      </w:r>
      <w:r w:rsidRPr="00295AED">
        <w:rPr>
          <w:rFonts w:cs="B Titr" w:hint="cs"/>
          <w:sz w:val="20"/>
          <w:szCs w:val="20"/>
          <w:rtl/>
          <w:lang w:bidi="fa-IR"/>
        </w:rPr>
        <w:t>با تشکر: واحد مدیریت پرستاری</w:t>
      </w:r>
    </w:p>
    <w:sectPr w:rsidR="00897B9F" w:rsidRPr="00295AED" w:rsidSect="000423FD">
      <w:headerReference w:type="default" r:id="rId7"/>
      <w:pgSz w:w="16839" w:h="11907" w:orient="landscape" w:code="9"/>
      <w:pgMar w:top="567" w:right="567" w:bottom="567" w:left="567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C18" w:rsidRDefault="00303C18" w:rsidP="000423FD">
      <w:pPr>
        <w:spacing w:after="0" w:line="240" w:lineRule="auto"/>
      </w:pPr>
      <w:r>
        <w:separator/>
      </w:r>
    </w:p>
  </w:endnote>
  <w:endnote w:type="continuationSeparator" w:id="0">
    <w:p w:rsidR="00303C18" w:rsidRDefault="00303C18" w:rsidP="0004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C18" w:rsidRDefault="00303C18" w:rsidP="000423FD">
      <w:pPr>
        <w:spacing w:after="0" w:line="240" w:lineRule="auto"/>
      </w:pPr>
      <w:r>
        <w:separator/>
      </w:r>
    </w:p>
  </w:footnote>
  <w:footnote w:type="continuationSeparator" w:id="0">
    <w:p w:rsidR="00303C18" w:rsidRDefault="00303C18" w:rsidP="0004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3FD" w:rsidRDefault="00303C18">
    <w:pPr>
      <w:pStyle w:val="Header"/>
    </w:pPr>
    <w:r>
      <w:rPr>
        <w:noProof/>
      </w:rPr>
      <w:pict>
        <v:rect id="_x0000_s2050" style="position:absolute;margin-left:649.95pt;margin-top:25.35pt;width:131.45pt;height:53.3pt;z-index:251659264" strokecolor="white">
          <v:textbox style="mso-next-textbox:#_x0000_s2050">
            <w:txbxContent>
              <w:p w:rsidR="000423FD" w:rsidRPr="00A4286C" w:rsidRDefault="000423FD" w:rsidP="000423FD">
                <w:pPr>
                  <w:spacing w:after="0" w:line="240" w:lineRule="auto"/>
                  <w:jc w:val="center"/>
                  <w:rPr>
                    <w:rFonts w:ascii="IranNastaliq" w:hAnsi="IranNastaliq" w:cs="IranNastaliq"/>
                    <w:sz w:val="20"/>
                    <w:szCs w:val="20"/>
                    <w:rtl/>
                  </w:rPr>
                </w:pPr>
                <w:r w:rsidRPr="00A4286C">
                  <w:rPr>
                    <w:rFonts w:ascii="IranNastaliq" w:hAnsi="IranNastaliq" w:cs="IranNastaliq"/>
                    <w:sz w:val="20"/>
                    <w:szCs w:val="20"/>
                    <w:rtl/>
                  </w:rPr>
                  <w:t>دانش</w:t>
                </w:r>
                <w:r w:rsidRPr="00A4286C">
                  <w:rPr>
                    <w:rFonts w:ascii="IranNastaliq" w:hAnsi="IranNastaliq" w:cs="IranNastaliq" w:hint="cs"/>
                    <w:sz w:val="20"/>
                    <w:szCs w:val="20"/>
                    <w:rtl/>
                  </w:rPr>
                  <w:t>گاه</w:t>
                </w:r>
                <w:r w:rsidRPr="00A4286C">
                  <w:rPr>
                    <w:rFonts w:ascii="IranNastaliq" w:hAnsi="IranNastaliq" w:cs="IranNastaliq"/>
                    <w:sz w:val="20"/>
                    <w:szCs w:val="20"/>
                    <w:rtl/>
                  </w:rPr>
                  <w:t xml:space="preserve"> علوم پزشكي و خدمات بهداشتي</w:t>
                </w:r>
                <w:r w:rsidRPr="00A4286C">
                  <w:rPr>
                    <w:rFonts w:ascii="IranNastaliq" w:hAnsi="IranNastaliq" w:cs="IranNastaliq" w:hint="cs"/>
                    <w:sz w:val="20"/>
                    <w:szCs w:val="20"/>
                    <w:rtl/>
                  </w:rPr>
                  <w:t xml:space="preserve"> </w:t>
                </w:r>
                <w:r w:rsidRPr="00A4286C">
                  <w:rPr>
                    <w:rFonts w:ascii="IranNastaliq" w:hAnsi="IranNastaliq" w:cs="IranNastaliq"/>
                    <w:sz w:val="20"/>
                    <w:szCs w:val="20"/>
                    <w:rtl/>
                  </w:rPr>
                  <w:t xml:space="preserve"> درماني</w:t>
                </w:r>
                <w:r w:rsidRPr="00A4286C">
                  <w:rPr>
                    <w:rFonts w:ascii="IranNastaliq" w:hAnsi="IranNastaliq" w:cs="IranNastaliq" w:hint="cs"/>
                    <w:sz w:val="20"/>
                    <w:szCs w:val="20"/>
                    <w:rtl/>
                  </w:rPr>
                  <w:t xml:space="preserve"> البرز</w:t>
                </w:r>
              </w:p>
              <w:p w:rsidR="000423FD" w:rsidRPr="00A4286C" w:rsidRDefault="000423FD" w:rsidP="000423FD">
                <w:pPr>
                  <w:spacing w:after="0" w:line="240" w:lineRule="auto"/>
                  <w:jc w:val="center"/>
                  <w:rPr>
                    <w:rFonts w:ascii="IranNastaliq" w:hAnsi="IranNastaliq" w:cs="IranNastaliq"/>
                    <w:sz w:val="20"/>
                    <w:szCs w:val="20"/>
                    <w:rtl/>
                  </w:rPr>
                </w:pPr>
                <w:r w:rsidRPr="00A4286C">
                  <w:rPr>
                    <w:rFonts w:ascii="IranNastaliq" w:hAnsi="IranNastaliq" w:cs="IranNastaliq" w:hint="cs"/>
                    <w:sz w:val="20"/>
                    <w:szCs w:val="20"/>
                    <w:rtl/>
                  </w:rPr>
                  <w:t>بيمارستان كوثر</w:t>
                </w:r>
              </w:p>
              <w:p w:rsidR="000423FD" w:rsidRPr="00F4508D" w:rsidRDefault="000423FD" w:rsidP="000423FD">
                <w:pPr>
                  <w:spacing w:after="0"/>
                  <w:rPr>
                    <w:rtl/>
                  </w:rPr>
                </w:pPr>
              </w:p>
            </w:txbxContent>
          </v:textbox>
        </v:rect>
      </w:pict>
    </w:r>
    <w:r w:rsidR="000423FD">
      <w:rPr>
        <w:noProof/>
        <w:lang w:bidi="fa-I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8683625</wp:posOffset>
          </wp:positionH>
          <wp:positionV relativeFrom="paragraph">
            <wp:posOffset>-93980</wp:posOffset>
          </wp:positionV>
          <wp:extent cx="643890" cy="462915"/>
          <wp:effectExtent l="19050" t="0" r="3810" b="0"/>
          <wp:wrapSquare wrapText="bothSides"/>
          <wp:docPr id="1" name="Picture 2" descr="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31F3"/>
    <w:rsid w:val="00007436"/>
    <w:rsid w:val="00023793"/>
    <w:rsid w:val="0002533C"/>
    <w:rsid w:val="00040474"/>
    <w:rsid w:val="000423FD"/>
    <w:rsid w:val="00066B44"/>
    <w:rsid w:val="000E4067"/>
    <w:rsid w:val="001072DB"/>
    <w:rsid w:val="0012324B"/>
    <w:rsid w:val="0013221E"/>
    <w:rsid w:val="0013632C"/>
    <w:rsid w:val="00173DFD"/>
    <w:rsid w:val="00195DF3"/>
    <w:rsid w:val="001D1560"/>
    <w:rsid w:val="002108E0"/>
    <w:rsid w:val="00235209"/>
    <w:rsid w:val="00295AED"/>
    <w:rsid w:val="002A74E5"/>
    <w:rsid w:val="002B6CA7"/>
    <w:rsid w:val="002E720B"/>
    <w:rsid w:val="002E73AE"/>
    <w:rsid w:val="00303C18"/>
    <w:rsid w:val="00316761"/>
    <w:rsid w:val="003170AF"/>
    <w:rsid w:val="00330325"/>
    <w:rsid w:val="0035246A"/>
    <w:rsid w:val="00354517"/>
    <w:rsid w:val="00364FDB"/>
    <w:rsid w:val="003731F3"/>
    <w:rsid w:val="00383903"/>
    <w:rsid w:val="003D01D0"/>
    <w:rsid w:val="0040177B"/>
    <w:rsid w:val="004117A5"/>
    <w:rsid w:val="00433631"/>
    <w:rsid w:val="00433E47"/>
    <w:rsid w:val="00481899"/>
    <w:rsid w:val="00484344"/>
    <w:rsid w:val="004A7DA7"/>
    <w:rsid w:val="004D448A"/>
    <w:rsid w:val="00511AAC"/>
    <w:rsid w:val="00531E60"/>
    <w:rsid w:val="005351C1"/>
    <w:rsid w:val="005838BC"/>
    <w:rsid w:val="00587D93"/>
    <w:rsid w:val="00591D74"/>
    <w:rsid w:val="00602773"/>
    <w:rsid w:val="00645E11"/>
    <w:rsid w:val="00653A34"/>
    <w:rsid w:val="006750D9"/>
    <w:rsid w:val="006A2BBB"/>
    <w:rsid w:val="006B3CFE"/>
    <w:rsid w:val="006B526F"/>
    <w:rsid w:val="006C0C04"/>
    <w:rsid w:val="006C75C1"/>
    <w:rsid w:val="00710F76"/>
    <w:rsid w:val="0072186C"/>
    <w:rsid w:val="00745256"/>
    <w:rsid w:val="007A2656"/>
    <w:rsid w:val="007A33AF"/>
    <w:rsid w:val="007D0E49"/>
    <w:rsid w:val="008268D6"/>
    <w:rsid w:val="00837672"/>
    <w:rsid w:val="0084251B"/>
    <w:rsid w:val="00845310"/>
    <w:rsid w:val="008523C5"/>
    <w:rsid w:val="00853207"/>
    <w:rsid w:val="0085528D"/>
    <w:rsid w:val="00867D88"/>
    <w:rsid w:val="00875AAB"/>
    <w:rsid w:val="0087606A"/>
    <w:rsid w:val="00897B9F"/>
    <w:rsid w:val="00897BC3"/>
    <w:rsid w:val="008A5D71"/>
    <w:rsid w:val="00904DC4"/>
    <w:rsid w:val="009760D7"/>
    <w:rsid w:val="00995F90"/>
    <w:rsid w:val="009A1E2D"/>
    <w:rsid w:val="009C1DE3"/>
    <w:rsid w:val="009F59AD"/>
    <w:rsid w:val="00A0657B"/>
    <w:rsid w:val="00A06E8D"/>
    <w:rsid w:val="00A162AE"/>
    <w:rsid w:val="00A65A29"/>
    <w:rsid w:val="00A80332"/>
    <w:rsid w:val="00A83545"/>
    <w:rsid w:val="00B05D83"/>
    <w:rsid w:val="00B27F1F"/>
    <w:rsid w:val="00B50B83"/>
    <w:rsid w:val="00B56F19"/>
    <w:rsid w:val="00BA317E"/>
    <w:rsid w:val="00BC2807"/>
    <w:rsid w:val="00BC3E3C"/>
    <w:rsid w:val="00BE6714"/>
    <w:rsid w:val="00C13BF6"/>
    <w:rsid w:val="00C77EAA"/>
    <w:rsid w:val="00C84ECC"/>
    <w:rsid w:val="00C9245F"/>
    <w:rsid w:val="00CC0E22"/>
    <w:rsid w:val="00CD471A"/>
    <w:rsid w:val="00D112B0"/>
    <w:rsid w:val="00D1674E"/>
    <w:rsid w:val="00D75525"/>
    <w:rsid w:val="00D95D67"/>
    <w:rsid w:val="00DF0643"/>
    <w:rsid w:val="00DF3190"/>
    <w:rsid w:val="00E12310"/>
    <w:rsid w:val="00E37F7A"/>
    <w:rsid w:val="00E40CC9"/>
    <w:rsid w:val="00E42BCF"/>
    <w:rsid w:val="00E50C9E"/>
    <w:rsid w:val="00E62616"/>
    <w:rsid w:val="00E90FBC"/>
    <w:rsid w:val="00EA00FF"/>
    <w:rsid w:val="00EB5716"/>
    <w:rsid w:val="00ED1A13"/>
    <w:rsid w:val="00F17554"/>
    <w:rsid w:val="00F55F9C"/>
    <w:rsid w:val="00F776ED"/>
    <w:rsid w:val="00F852EF"/>
    <w:rsid w:val="00F93E5B"/>
    <w:rsid w:val="00F95087"/>
    <w:rsid w:val="00FB2915"/>
    <w:rsid w:val="00FB7205"/>
    <w:rsid w:val="00FD1F44"/>
    <w:rsid w:val="00FD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؛"/>
  <w14:docId w14:val="0BCB595F"/>
  <w15:docId w15:val="{3F1CDD28-26D0-4D20-862A-D5A2121C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042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423FD"/>
  </w:style>
  <w:style w:type="paragraph" w:styleId="Footer">
    <w:name w:val="footer"/>
    <w:basedOn w:val="Normal"/>
    <w:link w:val="FooterChar"/>
    <w:uiPriority w:val="99"/>
    <w:semiHidden/>
    <w:unhideWhenUsed/>
    <w:rsid w:val="00042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42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E56D9F-C2EC-467F-ADD2-49FAE0EC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abdolmohamadi</dc:creator>
  <cp:lastModifiedBy>metron</cp:lastModifiedBy>
  <cp:revision>73</cp:revision>
  <dcterms:created xsi:type="dcterms:W3CDTF">2019-06-01T11:47:00Z</dcterms:created>
  <dcterms:modified xsi:type="dcterms:W3CDTF">2024-09-07T06:49:00Z</dcterms:modified>
</cp:coreProperties>
</file>